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5CA" w:rsidRDefault="0058550E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хнологическая карта</w:t>
      </w:r>
    </w:p>
    <w:p w:rsidR="00E465CA" w:rsidRDefault="005855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30"/>
          <w:szCs w:val="30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Мастер-класс: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«Новогодняя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упаковка-игрушка для подарков»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E465CA" w:rsidRDefault="0058550E">
      <w:pPr>
        <w:spacing w:after="0" w:line="240" w:lineRule="auto"/>
        <w:jc w:val="center"/>
        <w:rPr>
          <w:sz w:val="30"/>
          <w:szCs w:val="3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Педагог дополнительного образования ГБУ ДО ЦТ «На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Вадковском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E465CA" w:rsidRDefault="005855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Наталья Васильевна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Продольнова</w:t>
      </w:r>
      <w:proofErr w:type="spellEnd"/>
    </w:p>
    <w:p w:rsidR="00E465CA" w:rsidRDefault="00E465C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465CA" w:rsidRDefault="005855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1ECB949E">
                <wp:simplePos x="0" y="0"/>
                <wp:positionH relativeFrom="margin">
                  <wp:posOffset>4079875</wp:posOffset>
                </wp:positionH>
                <wp:positionV relativeFrom="paragraph">
                  <wp:posOffset>91440</wp:posOffset>
                </wp:positionV>
                <wp:extent cx="2234565" cy="1834515"/>
                <wp:effectExtent l="1588" t="0" r="0" b="0"/>
                <wp:wrapTight wrapText="bothSides">
                  <wp:wrapPolygon edited="0">
                    <wp:start x="25" y="21633"/>
                    <wp:lineTo x="21158" y="21633"/>
                    <wp:lineTo x="21158" y="589"/>
                    <wp:lineTo x="25" y="589"/>
                    <wp:lineTo x="25" y="21633"/>
                  </wp:wrapPolygon>
                </wp:wrapTight>
                <wp:docPr id="1" name="Рисунок 2" descr="C:\Users\1\Desktop\Новая папка\Дед Мороз\IMG_84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1\Desktop\Новая папка\Дед Мороз\IMG_8452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5400000">
                          <a:off x="0" y="0"/>
                          <a:ext cx="2233800" cy="18338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2" stroked="f" style="position:absolute;margin-left:321.3pt;margin-top:7.2pt;width:175.85pt;height:144.35pt;rotation:90;mso-position-horizontal-relative:margin" wp14:anchorId="1ECB949E" type="shapetype_75">
                <v:imagedata r:id="rId8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b/>
          <w:sz w:val="28"/>
          <w:szCs w:val="28"/>
        </w:rPr>
        <w:t>и инструменты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картон цветной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(красный, зеленый, синий), три листа одного цвета, бумага белая формата А4 два листа, бумага розовая, картон толстый 5х5 см, клей ПВА; ножницы, клеенка, кисть для клея, циркуль, фломастер черный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ручка. </w:t>
      </w:r>
    </w:p>
    <w:p w:rsidR="00E465CA" w:rsidRDefault="00E465CA">
      <w:pPr>
        <w:pStyle w:val="ab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465CA" w:rsidRDefault="00585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Технология</w:t>
      </w:r>
      <w:r>
        <w:rPr>
          <w:rFonts w:ascii="Times New Roman" w:hAnsi="Times New Roman" w:cs="Times New Roman"/>
          <w:b/>
          <w:sz w:val="28"/>
          <w:szCs w:val="28"/>
        </w:rPr>
        <w:t xml:space="preserve"> изготовления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5CA" w:rsidRDefault="0058550E">
      <w:pPr>
        <w:pStyle w:val="ab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Подготовительный этап: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Лист цветного картона расположить вертикально.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вертикальный клапан для склеивания цилиндра: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отмерить 2 см вверху и внизу;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вертикальную линию.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горизонтальный клапан для склеивания цилиндра: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отмерить 2 см внизу справа и слева;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горизонтальную линию;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вырезать квадрат, образованный вертикальной и горизонтальной линией;</w:t>
      </w: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прорисовать зубчики на оставшемся горизонтальном клапане.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зубчики.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лист картона расположить гор</w:t>
      </w:r>
      <w:r>
        <w:rPr>
          <w:rFonts w:ascii="Times New Roman" w:hAnsi="Times New Roman"/>
          <w:sz w:val="28"/>
          <w:szCs w:val="28"/>
        </w:rPr>
        <w:t>изонтально.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Отмерить 9 см вверх от края картона справа и слева, провести горизонтальную линию. 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Отрезать и положить горизонтально.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получившейся полоске 9х29см</w:t>
      </w:r>
      <w:r>
        <w:rPr>
          <w:rFonts w:ascii="Times New Roman" w:hAnsi="Times New Roman"/>
          <w:sz w:val="28"/>
          <w:szCs w:val="28"/>
        </w:rPr>
        <w:t xml:space="preserve"> справа отмерить 2 см внизу и наверху, провести горизонтальную линию.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получившейся полоске </w:t>
      </w:r>
      <w:r>
        <w:rPr>
          <w:rFonts w:ascii="Times New Roman" w:hAnsi="Times New Roman"/>
          <w:sz w:val="28"/>
          <w:szCs w:val="28"/>
        </w:rPr>
        <w:t>9х29см</w:t>
      </w:r>
      <w:r>
        <w:rPr>
          <w:rFonts w:ascii="Times New Roman" w:hAnsi="Times New Roman"/>
          <w:sz w:val="28"/>
          <w:szCs w:val="28"/>
        </w:rPr>
        <w:t xml:space="preserve"> справа отмерить 0,5 см внизу и наверху, провести линию.</w:t>
      </w:r>
    </w:p>
    <w:p w:rsidR="00E465CA" w:rsidRDefault="0058550E">
      <w:pPr>
        <w:pStyle w:val="ab"/>
        <w:numPr>
          <w:ilvl w:val="3"/>
          <w:numId w:val="1"/>
        </w:numPr>
        <w:ind w:left="24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Верхнюю часть получившейся полоски</w:t>
      </w:r>
      <w:proofErr w:type="gramStart"/>
      <w:r>
        <w:rPr>
          <w:rFonts w:ascii="Times New Roman" w:hAnsi="Times New Roman"/>
          <w:sz w:val="28"/>
          <w:szCs w:val="28"/>
        </w:rPr>
        <w:t>0</w:t>
      </w:r>
      <w:proofErr w:type="gramEnd"/>
      <w:r>
        <w:rPr>
          <w:rFonts w:ascii="Times New Roman" w:hAnsi="Times New Roman"/>
          <w:sz w:val="28"/>
          <w:szCs w:val="28"/>
        </w:rPr>
        <w:t xml:space="preserve">,5х7 см отрезать, оставив внизу получившийся клапан 0,5 см по ширине и 2 см по высоте для склеивания второго цилиндра.  </w:t>
      </w:r>
    </w:p>
    <w:p w:rsidR="00E465CA" w:rsidRDefault="0058550E">
      <w:pPr>
        <w:pStyle w:val="ab"/>
        <w:numPr>
          <w:ilvl w:val="3"/>
          <w:numId w:val="1"/>
        </w:numPr>
        <w:ind w:left="240" w:right="-28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верхней части полоски и на линии </w:t>
      </w:r>
      <w:r>
        <w:rPr>
          <w:rFonts w:ascii="Times New Roman" w:hAnsi="Times New Roman"/>
          <w:sz w:val="28"/>
          <w:szCs w:val="28"/>
        </w:rPr>
        <w:t>2см от нижнего края сделать разметку слева направо приблизительно по 2 см.</w:t>
      </w:r>
    </w:p>
    <w:p w:rsidR="00E465CA" w:rsidRDefault="0058550E">
      <w:pPr>
        <w:pStyle w:val="ab"/>
        <w:numPr>
          <w:ilvl w:val="3"/>
          <w:numId w:val="1"/>
        </w:numPr>
        <w:ind w:left="240" w:right="-285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Провести вертикальные линии и сделать по ним разрезы.</w:t>
      </w:r>
    </w:p>
    <w:p w:rsidR="00E465CA" w:rsidRDefault="0058550E">
      <w:pPr>
        <w:pStyle w:val="ab"/>
        <w:numPr>
          <w:ilvl w:val="3"/>
          <w:numId w:val="1"/>
        </w:numPr>
        <w:ind w:left="240" w:right="-285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Вырезать два круга диаметром 8,5 см.</w:t>
      </w:r>
    </w:p>
    <w:p w:rsidR="00E465CA" w:rsidRDefault="00E465CA">
      <w:pPr>
        <w:pStyle w:val="ab"/>
        <w:ind w:left="240"/>
        <w:jc w:val="both"/>
        <w:rPr>
          <w:rFonts w:ascii="Times New Roman" w:hAnsi="Times New Roman"/>
          <w:sz w:val="20"/>
          <w:szCs w:val="20"/>
          <w:u w:val="single"/>
        </w:rPr>
      </w:pP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Основной этап:</w:t>
      </w:r>
    </w:p>
    <w:p w:rsidR="00E465CA" w:rsidRDefault="0058550E">
      <w:pPr>
        <w:pStyle w:val="ab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Склеить цилиндр из первого листа картона.</w:t>
      </w:r>
    </w:p>
    <w:p w:rsidR="00E465CA" w:rsidRDefault="0058550E">
      <w:pPr>
        <w:pStyle w:val="ab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Намазать клеем нижние клапаны </w:t>
      </w:r>
      <w:r>
        <w:rPr>
          <w:rFonts w:ascii="Times New Roman" w:hAnsi="Times New Roman"/>
          <w:sz w:val="28"/>
          <w:szCs w:val="28"/>
        </w:rPr>
        <w:t>цилиндра внутри и приклеить круг внутри цилиндра.</w:t>
      </w:r>
    </w:p>
    <w:p w:rsidR="00E465CA" w:rsidRDefault="0058550E">
      <w:pPr>
        <w:pStyle w:val="ab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Намазать клеем второй круг и приклеить снаружи.</w:t>
      </w:r>
    </w:p>
    <w:p w:rsidR="00E465CA" w:rsidRDefault="0058550E">
      <w:pPr>
        <w:pStyle w:val="ab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Склеить второй подготовленный цилиндр из второго листа картона. </w:t>
      </w:r>
    </w:p>
    <w:p w:rsidR="00E465CA" w:rsidRDefault="0058550E">
      <w:pPr>
        <w:pStyle w:val="ab"/>
        <w:numPr>
          <w:ilvl w:val="6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Склеить полоски в верхней части цилиндра, чтобы получилась шапочка:</w:t>
      </w:r>
    </w:p>
    <w:p w:rsidR="00E465CA" w:rsidRDefault="00585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выбрать полоски, находя</w:t>
      </w:r>
      <w:r>
        <w:rPr>
          <w:rFonts w:ascii="Times New Roman" w:hAnsi="Times New Roman"/>
          <w:sz w:val="28"/>
          <w:szCs w:val="28"/>
        </w:rPr>
        <w:t>щиеся с противоположной стороны друг от друга и склеить их, наложив друг на друга, чтобы получилась дуга;</w:t>
      </w:r>
    </w:p>
    <w:p w:rsidR="00E465CA" w:rsidRDefault="00585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склеить две полоски, находящиеся перпендикулярно от первых полосок, чтобы получилась вторая дуга;</w:t>
      </w:r>
    </w:p>
    <w:p w:rsidR="00E465CA" w:rsidRDefault="0058550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остальные полоски прислонить к центру и приклеит</w:t>
      </w:r>
      <w:r>
        <w:rPr>
          <w:rFonts w:ascii="Times New Roman" w:hAnsi="Times New Roman"/>
          <w:sz w:val="28"/>
          <w:szCs w:val="28"/>
        </w:rPr>
        <w:t xml:space="preserve">ь, намазав кончики. </w:t>
      </w:r>
    </w:p>
    <w:p w:rsidR="00E465CA" w:rsidRDefault="00E465C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E465CA" w:rsidRDefault="0058550E">
      <w:pPr>
        <w:pStyle w:val="ab"/>
        <w:ind w:left="2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Заключительный этап: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полоску 4х30 см, складываем пополам (4х15). На получившейся половинке отмерить 1см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стороне противоположной сгибу и провести линию. Отрезать получившийся треугольник.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линии сгиба оставшегося четырех</w:t>
      </w:r>
      <w:r>
        <w:rPr>
          <w:rFonts w:ascii="Times New Roman" w:hAnsi="Times New Roman"/>
          <w:sz w:val="28"/>
          <w:szCs w:val="28"/>
        </w:rPr>
        <w:t>угольника, оставить угол 90 градусов, а второй (меньший) угол закруглить. Приклеить полоску на шапку.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цилиндр из полоски 2х5см и украсить шапку сверху.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полоску 1х30 см из листа белой бумаги (верхний край полоски сделать волнистым).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Приклеить полоску в нижней части цилиндра. Чтобы получился объем, подложить квадратики 1х1 см. из толстого картона под полоску.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полоску из розовой бумаги 7х8 см. Закруглить два угла и приклеить на шов в верхней части цилиндра, чтобы получилось лиц</w:t>
      </w:r>
      <w:r>
        <w:rPr>
          <w:rFonts w:ascii="Times New Roman" w:hAnsi="Times New Roman"/>
          <w:sz w:val="28"/>
          <w:szCs w:val="28"/>
        </w:rPr>
        <w:t>о.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полоску 6,5х21 см для волос Деда Мороза. Нижний край полоски сделать волнистым. Закруглить два нижних угла и приклеить в верхней части цилиндра.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Вырезать полоску 3,5х</w:t>
      </w:r>
      <w:proofErr w:type="gramStart"/>
      <w:r>
        <w:rPr>
          <w:rFonts w:ascii="Times New Roman" w:hAnsi="Times New Roman"/>
          <w:sz w:val="28"/>
          <w:szCs w:val="28"/>
        </w:rPr>
        <w:t>9</w:t>
      </w:r>
      <w:proofErr w:type="gramEnd"/>
      <w:r>
        <w:rPr>
          <w:rFonts w:ascii="Times New Roman" w:hAnsi="Times New Roman"/>
          <w:sz w:val="28"/>
          <w:szCs w:val="28"/>
        </w:rPr>
        <w:t xml:space="preserve"> см для челки. Нижний край полоски сделать волнистым и приклеить в верхней ча</w:t>
      </w:r>
      <w:r>
        <w:rPr>
          <w:rFonts w:ascii="Times New Roman" w:hAnsi="Times New Roman"/>
          <w:sz w:val="28"/>
          <w:szCs w:val="28"/>
        </w:rPr>
        <w:t>сти цилиндра.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Сделать полоску толщиной 1 см для оформления шубы и приклеить на шов.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Вырезать два прямоугольника 10х13 см для бороды Деда Мороза. Сложить их вместе пополам в длину. Вырезать по краю волнистой линией, начиная от сгиба, закругляя ближайший уг</w:t>
      </w:r>
      <w:r>
        <w:rPr>
          <w:rFonts w:ascii="Times New Roman" w:hAnsi="Times New Roman"/>
          <w:sz w:val="28"/>
          <w:szCs w:val="28"/>
        </w:rPr>
        <w:t>ол, и далее вдоль стороны противоположной сгибу. На сгибе сделать вырез для лица. Одну деталь приклеиваем в верхней части цилиндра.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Вторую деталь уменьшить по всей длине (по периметру) на один сантиметр и приклеиваем поверх первой детали. Для создания объ</w:t>
      </w:r>
      <w:r>
        <w:rPr>
          <w:rFonts w:ascii="Times New Roman" w:hAnsi="Times New Roman"/>
          <w:sz w:val="28"/>
          <w:szCs w:val="28"/>
        </w:rPr>
        <w:t>ема можно подкладываем квадраты 1х1 см. из толстого картона между деталями.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розовой бумаги сделать цилиндр для носа.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Сделать усы и брови. Прорисовать глаза.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Вырезать два прямоугольника 3,5х5,5 см из картона для рук. Закруглить два верхних угла.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Выре</w:t>
      </w:r>
      <w:r>
        <w:rPr>
          <w:rFonts w:ascii="Times New Roman" w:hAnsi="Times New Roman"/>
          <w:sz w:val="28"/>
          <w:szCs w:val="28"/>
        </w:rPr>
        <w:t>зать ладошки и приклеить к рукавам.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Рукава украсить полосками с волнистыми краями.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Приклеить руки на цилиндре.</w:t>
      </w:r>
    </w:p>
    <w:p w:rsidR="00E465CA" w:rsidRDefault="0058550E">
      <w:pPr>
        <w:pStyle w:val="ab"/>
        <w:numPr>
          <w:ilvl w:val="0"/>
          <w:numId w:val="2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Черным фломастером провести тонкие линии по краю деталей, сделанных из белой бумаги.  </w:t>
      </w:r>
    </w:p>
    <w:sectPr w:rsidR="00E465CA">
      <w:pgSz w:w="11906" w:h="16838"/>
      <w:pgMar w:top="624" w:right="567" w:bottom="851" w:left="153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313"/>
    <w:multiLevelType w:val="multilevel"/>
    <w:tmpl w:val="E07444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9992C6F"/>
    <w:multiLevelType w:val="multilevel"/>
    <w:tmpl w:val="9604C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E38DE"/>
    <w:multiLevelType w:val="multilevel"/>
    <w:tmpl w:val="CF3823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CA"/>
    <w:rsid w:val="0058550E"/>
    <w:rsid w:val="00E4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D6E5B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D6E5B"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D1CE0"/>
    <w:pPr>
      <w:ind w:left="720"/>
      <w:contextualSpacing/>
    </w:pPr>
  </w:style>
  <w:style w:type="paragraph" w:styleId="ab">
    <w:name w:val="No Spacing"/>
    <w:uiPriority w:val="1"/>
    <w:qFormat/>
    <w:rsid w:val="000D6E5B"/>
  </w:style>
  <w:style w:type="paragraph" w:styleId="ac">
    <w:name w:val="footnote text"/>
    <w:basedOn w:val="a"/>
    <w:uiPriority w:val="99"/>
    <w:semiHidden/>
    <w:unhideWhenUsed/>
    <w:rsid w:val="000D6E5B"/>
    <w:pPr>
      <w:spacing w:after="0"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0D6E5B"/>
    <w:rPr>
      <w:sz w:val="20"/>
      <w:szCs w:val="20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0D6E5B"/>
    <w:rPr>
      <w:vertAlign w:val="superscript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2D1CE0"/>
    <w:pPr>
      <w:ind w:left="720"/>
      <w:contextualSpacing/>
    </w:pPr>
  </w:style>
  <w:style w:type="paragraph" w:styleId="ab">
    <w:name w:val="No Spacing"/>
    <w:uiPriority w:val="1"/>
    <w:qFormat/>
    <w:rsid w:val="000D6E5B"/>
  </w:style>
  <w:style w:type="paragraph" w:styleId="ac">
    <w:name w:val="footnote text"/>
    <w:basedOn w:val="a"/>
    <w:uiPriority w:val="99"/>
    <w:semiHidden/>
    <w:unhideWhenUsed/>
    <w:rsid w:val="000D6E5B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3129F-2B4B-4AC7-A793-B778B016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15</cp:revision>
  <dcterms:created xsi:type="dcterms:W3CDTF">2020-12-08T10:34:00Z</dcterms:created>
  <dcterms:modified xsi:type="dcterms:W3CDTF">2020-12-21T08:58:00Z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