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Технологическая карта.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Мастер-класс «Весёлый зоопарк из помпонов»</w:t>
      </w:r>
    </w:p>
    <w:p>
      <w:pPr>
        <w:pStyle w:val="Normal"/>
        <w:spacing w:lineRule="auto" w:line="240" w:before="240" w:after="0"/>
        <w:jc w:val="center"/>
        <w:rPr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Педагог дополнительного образования ГБУ ДО ЦТ «На Вадковском»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Короткая Татьяна Владимировна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i/>
          <w:i/>
          <w:sz w:val="28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5049520</wp:posOffset>
            </wp:positionH>
            <wp:positionV relativeFrom="paragraph">
              <wp:posOffset>-61595</wp:posOffset>
            </wp:positionV>
            <wp:extent cx="1316990" cy="387350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/>
          <w:sz w:val="28"/>
          <w:szCs w:val="24"/>
        </w:rPr>
        <w:t>М</w:t>
      </w:r>
      <w:r>
        <w:rPr>
          <w:rFonts w:cs="Times New Roman" w:ascii="Times New Roman" w:hAnsi="Times New Roman"/>
          <w:b/>
          <w:i/>
          <w:sz w:val="28"/>
          <w:szCs w:val="24"/>
        </w:rPr>
        <w:t>атериалы и инструменты, необходимые для работы</w:t>
      </w:r>
    </w:p>
    <w:p>
      <w:pPr>
        <w:pStyle w:val="NoSpacing"/>
        <w:spacing w:lineRule="auto" w:line="24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2 </w:t>
      </w:r>
      <w:r>
        <w:rPr>
          <w:rFonts w:cs="Times New Roman" w:ascii="Times New Roman" w:hAnsi="Times New Roman"/>
          <w:sz w:val="28"/>
          <w:szCs w:val="28"/>
        </w:rPr>
        <w:t xml:space="preserve">кольца из картона или пластика с прорезью диаметром 5-6 см </w:t>
      </w:r>
      <w:r>
        <w:rPr>
          <w:rFonts w:cs="Times New Roman" w:ascii="Times New Roman" w:hAnsi="Times New Roman"/>
          <w:sz w:val="28"/>
          <w:szCs w:val="28"/>
          <w:lang w:val="en-US"/>
        </w:rPr>
        <w:t>(</w:t>
      </w:r>
      <w:r>
        <w:rPr>
          <w:rFonts w:cs="Times New Roman" w:ascii="Times New Roman" w:hAnsi="Times New Roman"/>
          <w:sz w:val="28"/>
          <w:szCs w:val="28"/>
          <w:lang w:val="ru-RU"/>
        </w:rPr>
        <w:t>для головы)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Spacing"/>
        <w:spacing w:lineRule="auto" w:line="24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2 </w:t>
      </w:r>
      <w:r>
        <w:rPr>
          <w:rFonts w:cs="Times New Roman" w:ascii="Times New Roman" w:hAnsi="Times New Roman"/>
          <w:sz w:val="28"/>
          <w:szCs w:val="28"/>
        </w:rPr>
        <w:t xml:space="preserve">кольца из картона или пластика с прорезью диаметром 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см </w:t>
      </w:r>
      <w:r>
        <w:rPr>
          <w:rFonts w:cs="Times New Roman" w:ascii="Times New Roman" w:hAnsi="Times New Roman"/>
          <w:sz w:val="28"/>
          <w:szCs w:val="28"/>
          <w:lang w:val="en-US"/>
        </w:rPr>
        <w:t>(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для </w:t>
      </w:r>
      <w:r>
        <w:rPr>
          <w:rFonts w:cs="Times New Roman" w:ascii="Times New Roman" w:hAnsi="Times New Roman"/>
          <w:sz w:val="28"/>
          <w:szCs w:val="28"/>
          <w:lang w:val="ru-RU"/>
        </w:rPr>
        <w:t>туловища</w:t>
      </w:r>
      <w:r>
        <w:rPr>
          <w:rFonts w:cs="Times New Roman" w:ascii="Times New Roman" w:hAnsi="Times New Roman"/>
          <w:sz w:val="28"/>
          <w:szCs w:val="28"/>
          <w:lang w:val="ru-RU"/>
        </w:rPr>
        <w:t>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Spacing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1644015" cy="857250"/>
            <wp:effectExtent l="0" t="0" r="0" b="0"/>
            <wp:docPr id="2" name="Рисунок 2" descr="C:\Users\admin303\Desktop\Игрушки из помпонов технология\IMG_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in303\Desktop\Игрушки из помпонов технология\IMG_595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1322" t="24924" r="2472" b="1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- полоска из картона 3-4 см в ширину и 6-7 см в длину с прорезью по центру 3 мм; </w:t>
      </w:r>
    </w:p>
    <w:p>
      <w:pPr>
        <w:pStyle w:val="Normal"/>
        <w:spacing w:lineRule="auto" w:line="240"/>
        <w:ind w:left="360" w:hanging="0"/>
        <w:jc w:val="left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1238885" cy="876300"/>
            <wp:effectExtent l="0" t="0" r="0" b="0"/>
            <wp:docPr id="3" name="Рисунок 1" descr="C:\Users\admin303\Desktop\Игрушки из помпонов технология\IMG_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admin303\Desktop\Игрушки из помпонов технология\IMG_59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190" t="20415" r="18120" b="14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ind w:hanging="0"/>
        <w:jc w:val="left"/>
        <w:rPr/>
      </w:pPr>
      <w:r>
        <w:rPr>
          <w:rFonts w:cs="Times New Roman" w:ascii="Times New Roman" w:hAnsi="Times New Roman"/>
          <w:sz w:val="28"/>
          <w:szCs w:val="24"/>
        </w:rPr>
        <w:t xml:space="preserve">- шерстяные или акриловые нитки для работы в клубках по 50 грамм </w:t>
      </w:r>
      <w:r>
        <w:rPr>
          <w:rFonts w:cs="Times New Roman" w:ascii="Times New Roman" w:hAnsi="Times New Roman"/>
          <w:sz w:val="28"/>
          <w:szCs w:val="24"/>
        </w:rPr>
        <w:t>(</w:t>
      </w:r>
      <w:r>
        <w:rPr>
          <w:rFonts w:cs="Times New Roman" w:ascii="Times New Roman" w:hAnsi="Times New Roman"/>
          <w:sz w:val="28"/>
          <w:szCs w:val="24"/>
        </w:rPr>
        <w:t xml:space="preserve">на работу </w:t>
      </w:r>
      <w:r>
        <w:rPr>
          <w:rFonts w:cs="Times New Roman" w:ascii="Times New Roman" w:hAnsi="Times New Roman"/>
          <w:sz w:val="28"/>
          <w:szCs w:val="24"/>
        </w:rPr>
        <w:t xml:space="preserve">расходуется примерно </w:t>
      </w:r>
      <w:r>
        <w:rPr>
          <w:rFonts w:cs="Times New Roman" w:ascii="Times New Roman" w:hAnsi="Times New Roman"/>
          <w:sz w:val="28"/>
          <w:szCs w:val="24"/>
        </w:rPr>
        <w:t>2 клубка</w:t>
      </w:r>
      <w:r>
        <w:rPr>
          <w:rFonts w:cs="Times New Roman" w:ascii="Times New Roman" w:hAnsi="Times New Roman"/>
          <w:sz w:val="28"/>
          <w:szCs w:val="24"/>
        </w:rPr>
        <w:t>)</w:t>
      </w:r>
      <w:r>
        <w:rPr>
          <w:rFonts w:cs="Times New Roman" w:ascii="Times New Roman" w:hAnsi="Times New Roman"/>
          <w:sz w:val="28"/>
          <w:szCs w:val="24"/>
        </w:rPr>
        <w:t xml:space="preserve">;                                   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4"/>
        </w:rPr>
        <w:t>- кожа или фетр красного, коричневого, желтого,  белого и черного цвета,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4"/>
        </w:rPr>
        <w:t>- бумага, шаблоны;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4"/>
        </w:rPr>
        <w:t xml:space="preserve">- полимерный </w:t>
      </w:r>
      <w:r>
        <w:rPr>
          <w:rFonts w:cs="Times New Roman" w:ascii="Times New Roman" w:hAnsi="Times New Roman"/>
          <w:sz w:val="28"/>
          <w:szCs w:val="24"/>
        </w:rPr>
        <w:t>клей или клей «Момент»</w:t>
      </w:r>
      <w:r>
        <w:rPr>
          <w:rFonts w:cs="Times New Roman" w:ascii="Times New Roman" w:hAnsi="Times New Roman"/>
          <w:sz w:val="28"/>
          <w:szCs w:val="24"/>
        </w:rPr>
        <w:t>;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4"/>
        </w:rPr>
        <w:t xml:space="preserve">- глазки для игрушек, пуговицы;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4"/>
        </w:rPr>
        <w:t xml:space="preserve">- </w:t>
      </w:r>
      <w:r>
        <w:rPr>
          <w:rFonts w:eastAsia="Kozuka Gothic Pro B" w:ascii="Times New Roman" w:hAnsi="Times New Roman"/>
          <w:sz w:val="28"/>
          <w:szCs w:val="28"/>
        </w:rPr>
        <w:t>ножницы, кисточки, карандаш, вязальный крючок</w:t>
      </w:r>
      <w:r>
        <w:rPr>
          <w:rFonts w:cs="Times New Roman" w:ascii="Times New Roman" w:hAnsi="Times New Roman"/>
          <w:sz w:val="28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4"/>
        </w:rPr>
      </w:pPr>
      <w:r>
        <w:rPr>
          <w:rFonts w:cs="Times New Roman" w:ascii="Times New Roman" w:hAnsi="Times New Roman"/>
          <w:b/>
          <w:i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4"/>
        </w:rPr>
      </w:pPr>
      <w:r>
        <w:rPr>
          <w:rFonts w:cs="Times New Roman" w:ascii="Times New Roman" w:hAnsi="Times New Roman"/>
          <w:b/>
          <w:i/>
          <w:sz w:val="28"/>
          <w:szCs w:val="24"/>
        </w:rPr>
        <w:t>2. Этапы изготовления: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4"/>
          <w:u w:val="single"/>
        </w:rPr>
        <w:t>1)  Подготовительный: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0"/>
          <w:szCs w:val="24"/>
          <w:u w:val="single"/>
        </w:rPr>
      </w:pPr>
      <w:r>
        <w:rPr>
          <w:rFonts w:cs="Times New Roman" w:ascii="Times New Roman" w:hAnsi="Times New Roman"/>
          <w:sz w:val="10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i/>
          <w:sz w:val="28"/>
          <w:szCs w:val="24"/>
        </w:rPr>
        <w:t>-</w:t>
      </w:r>
      <w:r>
        <w:rPr>
          <w:rFonts w:cs="Times New Roman" w:ascii="Times New Roman" w:hAnsi="Times New Roman"/>
          <w:sz w:val="28"/>
          <w:szCs w:val="24"/>
        </w:rPr>
        <w:t xml:space="preserve"> подготовить материалы и инструменты к работе.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4"/>
          <w:u w:val="single"/>
        </w:rPr>
        <w:t>2)  Изготовление работы:</w:t>
      </w:r>
    </w:p>
    <w:p>
      <w:pPr>
        <w:pStyle w:val="Normal"/>
        <w:spacing w:lineRule="auto" w:line="240" w:before="0" w:after="0"/>
        <w:jc w:val="both"/>
        <w:rPr/>
      </w:pPr>
      <w:r>
        <w:drawing>
          <wp:anchor behindDoc="0" distT="0" distB="0" distL="19050" distR="0" simplePos="0" locked="0" layoutInCell="1" allowOverlap="1" relativeHeight="2">
            <wp:simplePos x="0" y="0"/>
            <wp:positionH relativeFrom="column">
              <wp:posOffset>-163830</wp:posOffset>
            </wp:positionH>
            <wp:positionV relativeFrom="paragraph">
              <wp:posOffset>13970</wp:posOffset>
            </wp:positionV>
            <wp:extent cx="3219450" cy="2390775"/>
            <wp:effectExtent l="0" t="0" r="0" b="0"/>
            <wp:wrapSquare wrapText="largest"/>
            <wp:docPr id="4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4"/>
        </w:rPr>
        <w:t>Н</w:t>
      </w:r>
      <w:r>
        <w:rPr>
          <w:rFonts w:cs="Times New Roman" w:ascii="Times New Roman" w:hAnsi="Times New Roman"/>
          <w:sz w:val="28"/>
          <w:szCs w:val="24"/>
        </w:rPr>
        <w:t xml:space="preserve">а круговую заготовку наматываем нитки, по краю разрезаем ножницами, середину перевязываем нитками, добавляем петельку-подвес. </w:t>
      </w:r>
      <w:r>
        <w:rPr>
          <w:rFonts w:cs="Times New Roman" w:ascii="Times New Roman" w:hAnsi="Times New Roman"/>
          <w:sz w:val="28"/>
          <w:szCs w:val="24"/>
        </w:rPr>
        <w:t>Извлекаем</w:t>
      </w:r>
      <w:r>
        <w:rPr>
          <w:rFonts w:cs="Times New Roman" w:ascii="Times New Roman" w:hAnsi="Times New Roman"/>
          <w:sz w:val="28"/>
          <w:szCs w:val="24"/>
        </w:rPr>
        <w:t xml:space="preserve"> кольца-</w:t>
      </w:r>
      <w:r>
        <w:rPr>
          <w:rFonts w:cs="Times New Roman" w:ascii="Times New Roman" w:hAnsi="Times New Roman"/>
          <w:sz w:val="28"/>
          <w:szCs w:val="24"/>
        </w:rPr>
        <w:t>шаблоны</w:t>
      </w:r>
      <w:r>
        <w:rPr>
          <w:rFonts w:cs="Times New Roman" w:ascii="Times New Roman" w:hAnsi="Times New Roman"/>
          <w:sz w:val="28"/>
          <w:szCs w:val="24"/>
        </w:rPr>
        <w:t xml:space="preserve">. </w:t>
      </w:r>
      <w:r>
        <w:rPr>
          <w:rFonts w:cs="Times New Roman" w:ascii="Times New Roman" w:hAnsi="Times New Roman"/>
          <w:sz w:val="28"/>
          <w:szCs w:val="24"/>
        </w:rPr>
        <w:t>Выравниваем</w:t>
      </w:r>
      <w:r>
        <w:rPr>
          <w:rFonts w:cs="Times New Roman" w:ascii="Times New Roman" w:hAnsi="Times New Roman"/>
          <w:sz w:val="28"/>
          <w:szCs w:val="24"/>
        </w:rPr>
        <w:t xml:space="preserve"> нитки. Получился помпон.  </w:t>
      </w:r>
    </w:p>
    <w:p>
      <w:pPr>
        <w:pStyle w:val="Normal"/>
        <w:spacing w:lineRule="auto" w:line="240" w:before="0" w:after="0"/>
        <w:jc w:val="both"/>
        <w:rPr/>
      </w:pPr>
      <w:r>
        <w:drawing>
          <wp:anchor behindDoc="0" distT="0" distB="0" distL="133350" distR="123190" simplePos="0" locked="0" layoutInCell="1" allowOverlap="1" relativeHeight="4">
            <wp:simplePos x="0" y="0"/>
            <wp:positionH relativeFrom="column">
              <wp:posOffset>57150</wp:posOffset>
            </wp:positionH>
            <wp:positionV relativeFrom="paragraph">
              <wp:posOffset>83185</wp:posOffset>
            </wp:positionV>
            <wp:extent cx="1343025" cy="981075"/>
            <wp:effectExtent l="0" t="0" r="0" b="0"/>
            <wp:wrapSquare wrapText="bothSides"/>
            <wp:docPr id="5" name="Рисунок 4" descr="C:\Users\admin303\Desktop\Игрушки из помпонов технология\images36QVLC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admin303\Desktop\Игрушки из помпонов технология\images36QVLCC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339" t="8240" r="8113" b="9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сли необходимо сделать помпон двух цветов, наматываем 3/4 кольца нитками нужного цвета, остальную часть кольца нитками другого цвета. С помощью петелек (завязок) и </w:t>
      </w:r>
      <w:r>
        <w:rPr>
          <w:rFonts w:cs="Times New Roman" w:ascii="Times New Roman" w:hAnsi="Times New Roman"/>
          <w:sz w:val="28"/>
          <w:szCs w:val="28"/>
        </w:rPr>
        <w:t xml:space="preserve">вязального </w:t>
      </w:r>
      <w:r>
        <w:rPr>
          <w:rFonts w:cs="Times New Roman" w:ascii="Times New Roman" w:hAnsi="Times New Roman"/>
          <w:sz w:val="28"/>
          <w:szCs w:val="28"/>
        </w:rPr>
        <w:t>крючка соединяем помпон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Для создания </w:t>
      </w:r>
      <w:r>
        <w:rPr>
          <w:rFonts w:cs="Times New Roman" w:ascii="Times New Roman" w:hAnsi="Times New Roman"/>
          <w:sz w:val="28"/>
          <w:szCs w:val="24"/>
        </w:rPr>
        <w:t xml:space="preserve">из ниток </w:t>
      </w:r>
      <w:r>
        <w:rPr>
          <w:rFonts w:cs="Times New Roman" w:ascii="Times New Roman" w:hAnsi="Times New Roman"/>
          <w:sz w:val="28"/>
          <w:szCs w:val="24"/>
        </w:rPr>
        <w:t xml:space="preserve">мордочки и лап </w:t>
      </w:r>
      <w:r>
        <w:rPr>
          <w:rFonts w:cs="Times New Roman" w:ascii="Times New Roman" w:hAnsi="Times New Roman"/>
          <w:sz w:val="28"/>
          <w:szCs w:val="24"/>
        </w:rPr>
        <w:t xml:space="preserve">применяется </w:t>
      </w:r>
      <w:r>
        <w:rPr>
          <w:rFonts w:cs="Times New Roman" w:ascii="Times New Roman" w:hAnsi="Times New Roman"/>
          <w:sz w:val="28"/>
          <w:szCs w:val="24"/>
        </w:rPr>
        <w:t>полоск</w:t>
      </w:r>
      <w:r>
        <w:rPr>
          <w:rFonts w:cs="Times New Roman" w:ascii="Times New Roman" w:hAnsi="Times New Roman"/>
          <w:sz w:val="28"/>
          <w:szCs w:val="24"/>
        </w:rPr>
        <w:t>а из картона</w:t>
      </w:r>
      <w:r>
        <w:rPr>
          <w:rFonts w:cs="Times New Roman" w:ascii="Times New Roman" w:hAnsi="Times New Roman"/>
          <w:sz w:val="28"/>
          <w:szCs w:val="24"/>
        </w:rPr>
        <w:t xml:space="preserve">. </w:t>
      </w:r>
      <w:r>
        <w:rPr>
          <w:rFonts w:cs="Times New Roman" w:ascii="Times New Roman" w:hAnsi="Times New Roman"/>
          <w:sz w:val="28"/>
          <w:szCs w:val="24"/>
        </w:rPr>
        <w:t>П</w:t>
      </w:r>
      <w:r>
        <w:rPr>
          <w:rFonts w:cs="Times New Roman" w:ascii="Times New Roman" w:hAnsi="Times New Roman"/>
          <w:sz w:val="28"/>
          <w:szCs w:val="24"/>
        </w:rPr>
        <w:t xml:space="preserve">о центру </w:t>
      </w:r>
      <w:r>
        <w:rPr>
          <w:rFonts w:cs="Times New Roman" w:ascii="Times New Roman" w:hAnsi="Times New Roman"/>
          <w:sz w:val="28"/>
          <w:szCs w:val="24"/>
        </w:rPr>
        <w:t>наматываем</w:t>
      </w:r>
      <w:r>
        <w:rPr>
          <w:rFonts w:cs="Times New Roman" w:ascii="Times New Roman" w:hAnsi="Times New Roman"/>
          <w:sz w:val="28"/>
          <w:szCs w:val="24"/>
        </w:rPr>
        <w:t xml:space="preserve"> 30-40 витков </w:t>
      </w:r>
      <w:r>
        <w:rPr>
          <w:rFonts w:cs="Times New Roman" w:ascii="Times New Roman" w:hAnsi="Times New Roman"/>
          <w:sz w:val="28"/>
          <w:szCs w:val="24"/>
        </w:rPr>
        <w:t>шерсти</w:t>
      </w:r>
      <w:r>
        <w:rPr>
          <w:rFonts w:cs="Times New Roman" w:ascii="Times New Roman" w:hAnsi="Times New Roman"/>
          <w:sz w:val="28"/>
          <w:szCs w:val="24"/>
        </w:rPr>
        <w:t xml:space="preserve">, протягиваем нитку в прорезь, связываем, стягиваем, разрезаем петельки и формируем маленький помпончик, который также с помощью </w:t>
      </w:r>
      <w:r>
        <w:rPr>
          <w:rFonts w:cs="Times New Roman" w:ascii="Times New Roman" w:hAnsi="Times New Roman"/>
          <w:sz w:val="28"/>
          <w:szCs w:val="24"/>
        </w:rPr>
        <w:t>петелек</w:t>
      </w:r>
      <w:r>
        <w:rPr>
          <w:rFonts w:cs="Times New Roman" w:ascii="Times New Roman" w:hAnsi="Times New Roman"/>
          <w:sz w:val="28"/>
          <w:szCs w:val="24"/>
        </w:rPr>
        <w:t xml:space="preserve"> присоединяем к нужному помпону.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/>
        <w:drawing>
          <wp:inline distT="0" distB="0" distL="19050" distR="9525">
            <wp:extent cx="1171575" cy="942975"/>
            <wp:effectExtent l="0" t="0" r="0" b="0"/>
            <wp:docPr id="6" name="Рисунок 5" descr="C:\Users\admin303\Desktop\Игрушки из помпонов технология\IMG_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admin303\Desktop\Игрушки из помпонов технология\IMG_59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</w:t>
      </w:r>
      <w:r>
        <w:rPr/>
        <w:drawing>
          <wp:inline distT="0" distB="0" distL="19050" distR="0">
            <wp:extent cx="1257300" cy="942975"/>
            <wp:effectExtent l="0" t="0" r="0" b="0"/>
            <wp:docPr id="7" name="Рисунок 6" descr="C:\Users\admin303\Desktop\Игрушки из помпонов технология\IMG_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admin303\Desktop\Игрушки из помпонов технология\IMG_59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</w:t>
      </w:r>
      <w:r>
        <w:rPr/>
        <w:drawing>
          <wp:inline distT="0" distB="0" distL="19050" distR="3175">
            <wp:extent cx="1254125" cy="940435"/>
            <wp:effectExtent l="0" t="0" r="0" b="0"/>
            <wp:docPr id="8" name="Рисунок 7" descr="C:\Users\admin303\Desktop\Игрушки из помпонов технология\IMG_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admin303\Desktop\Игрушки из помпонов технология\IMG_59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</w:t>
      </w:r>
      <w:r>
        <w:rPr/>
        <w:drawing>
          <wp:inline distT="0" distB="0" distL="19050" distR="0">
            <wp:extent cx="1263650" cy="948055"/>
            <wp:effectExtent l="0" t="0" r="0" b="0"/>
            <wp:docPr id="9" name="Рисунок 8" descr="C:\Users\admin303\Desktop\Игрушки из помпонов технология\IMG_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admin303\Desktop\Игрушки из помпонов технология\IMG_59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Д</w:t>
      </w:r>
      <w:r>
        <w:rPr>
          <w:rFonts w:cs="Times New Roman" w:ascii="Times New Roman" w:hAnsi="Times New Roman"/>
          <w:sz w:val="28"/>
          <w:szCs w:val="24"/>
        </w:rPr>
        <w:t xml:space="preserve">елаем выкройки необходимых элементов </w:t>
      </w:r>
      <w:r>
        <w:rPr>
          <w:rFonts w:cs="Times New Roman" w:ascii="Times New Roman" w:hAnsi="Times New Roman"/>
          <w:sz w:val="28"/>
          <w:szCs w:val="24"/>
        </w:rPr>
        <w:t xml:space="preserve">в </w:t>
      </w:r>
      <w:r>
        <w:rPr>
          <w:rFonts w:cs="Times New Roman" w:ascii="Times New Roman" w:hAnsi="Times New Roman"/>
          <w:sz w:val="28"/>
          <w:szCs w:val="24"/>
        </w:rPr>
        <w:t xml:space="preserve">зависимости от того, какую игрушку создаем (лев, медведь, пингвин и др.). Переносим на кожу или фетр, вырезаем и приклеиваем к заготовке.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4"/>
        </w:rPr>
        <w:t>Из белой и черной кожи по шаблону вырезаем детали для глазок.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4"/>
        </w:rPr>
        <w:t>Так же можно использовать пуговицы или готовые глазки для игрушек.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4"/>
          <w:u w:val="single"/>
        </w:rPr>
        <w:t>3)  Завершение работы: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Соединяем все фрагменты изделия.</w:t>
      </w:r>
    </w:p>
    <w:sectPr>
      <w:type w:val="nextPage"/>
      <w:pgSz w:w="11906" w:h="16838"/>
      <w:pgMar w:left="993" w:right="707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fa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 w:customStyle="1">
    <w:name w:val="Heading 2"/>
    <w:basedOn w:val="Normal"/>
    <w:next w:val="Normal"/>
    <w:link w:val="2"/>
    <w:uiPriority w:val="9"/>
    <w:unhideWhenUsed/>
    <w:qFormat/>
    <w:rsid w:val="00020a6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dd547f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020a6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4" w:customStyle="1">
    <w:name w:val="Заголовок"/>
    <w:basedOn w:val="Normal"/>
    <w:next w:val="Style15"/>
    <w:qFormat/>
    <w:rsid w:val="001d05f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1d05f5"/>
    <w:pPr>
      <w:spacing w:before="0" w:after="140"/>
    </w:pPr>
    <w:rPr/>
  </w:style>
  <w:style w:type="paragraph" w:styleId="Style16">
    <w:name w:val="List"/>
    <w:basedOn w:val="Style15"/>
    <w:rsid w:val="001d05f5"/>
    <w:pPr/>
    <w:rPr>
      <w:rFonts w:cs="Arial"/>
    </w:rPr>
  </w:style>
  <w:style w:type="paragraph" w:styleId="Style17" w:customStyle="1">
    <w:name w:val="Caption"/>
    <w:basedOn w:val="Normal"/>
    <w:qFormat/>
    <w:rsid w:val="001d05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d05f5"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dd54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1d05f5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17b5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LibreOffice/6.1.3.2$Windows_X86_64 LibreOffice_project/86daf60bf00efa86ad547e59e09d6bb77c699acb</Application>
  <Pages>2</Pages>
  <Words>275</Words>
  <Characters>1636</Characters>
  <CharactersWithSpaces>1946</CharactersWithSpaces>
  <Paragraphs>29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2019-01-21T14:51:00Z</dcterms:created>
  <dc:creator>dom</dc:creator>
  <dc:description/>
  <dc:language>ru-RU</dc:language>
  <cp:lastModifiedBy/>
  <cp:lastPrinted>2016-04-19T15:48:00Z</cp:lastPrinted>
  <dcterms:modified xsi:type="dcterms:W3CDTF">2019-01-22T13:30:46Z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